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poder do ozônio para banhos de piscina muito mais saudáveis! O gerador de ozônio ACQUA+ foi desenvolvido para a manutenção da qualidade da água de piscinas, utilizando as propriedades do ozônio injetado na água para combater bactérias, vírus, fungos, cloraminas e outros contaminantes.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Sua ação diminui consideravelmente a quantidade de cloro a ser colocada na piscina, colocando fim a vários problemas que os banhistas enfrentam, principalmente causados pelas cloraminas.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Utilizando o gerador de ozônio ACQUA+ é possível tomar banhos de piscina muito mais agradáveis e seguros.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Conheça os benefícios: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Evita o ressecamento de pele;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Diminui a irritação nos olhos e nariz;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 causa problemas respiratórios;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 resseca os cabelos;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 danifica ou amarela roupas de banho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equipamento pode ser instalado em piscinas residenciais de até 50 mil litros e possui uma tecnologia altamente sustentável, uma vez que utiliza o oxigênio presente no ar como matéria-prima.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Conteúdo da embalagem: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Dentro da embalagem do Sistema de Ozônio WIER ACQUA+ você encontrará: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gerador de ozônio WIER ACQUA+;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mangueira de fluoropolímero para conexão entre o tubo safety e o gerador de ozônio WIER ACQUA+;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mangueira de fluoropolímero com checkvalve para conexão entre o sistema venturi e o tubo safety;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mangueira de poliuretano transparente para conexão entre o tubo secador de ar e o Gerador de Ozônio WIER ACQUA+;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tubo safety para evitar retorno de água para o gerador de ozônio WIER ACQUA+;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tubo secador de ar para o tratamento do ar ambiente antes de sua entrada no gerador de ozônio;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pacote de sílica em gel contendo 750 g de sílica de 4 a 8 mm de diâmetro;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bypass com venturi para injeção de ozônio na água;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cabo de força.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